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38"/>
          <w:szCs w:val="38"/>
        </w:rPr>
      </w:pPr>
      <w:r>
        <w:rPr>
          <w:rFonts w:hint="eastAsia" w:ascii="方正小标宋简体" w:hAnsi="华文中宋" w:eastAsia="方正小标宋简体" w:cs="华文中宋"/>
          <w:bCs/>
          <w:sz w:val="38"/>
          <w:szCs w:val="38"/>
        </w:rPr>
        <w:t>202</w:t>
      </w:r>
      <w:r>
        <w:rPr>
          <w:rFonts w:hint="eastAsia" w:ascii="方正小标宋简体" w:hAnsi="华文中宋" w:eastAsia="方正小标宋简体" w:cs="华文中宋"/>
          <w:bCs/>
          <w:sz w:val="38"/>
          <w:szCs w:val="38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华文中宋" w:eastAsia="方正小标宋简体" w:cs="华文中宋"/>
          <w:bCs/>
          <w:sz w:val="38"/>
          <w:szCs w:val="38"/>
        </w:rPr>
        <w:t>年上海市高中阶段学校市级艺术骨干学生资格确认报名表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学生学籍所在区：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学籍学校：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学生报名号：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</w:t>
      </w:r>
    </w:p>
    <w:tbl>
      <w:tblPr>
        <w:tblStyle w:val="4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000"/>
        <w:gridCol w:w="698"/>
        <w:gridCol w:w="82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1698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证件号码</w:t>
            </w:r>
          </w:p>
        </w:tc>
        <w:tc>
          <w:tcPr>
            <w:tcW w:w="4576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上海学籍号</w:t>
            </w:r>
          </w:p>
        </w:tc>
        <w:tc>
          <w:tcPr>
            <w:tcW w:w="561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参加上海市学生艺术团情况</w:t>
            </w:r>
          </w:p>
        </w:tc>
        <w:tc>
          <w:tcPr>
            <w:tcW w:w="3570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参加分团（队）名称</w:t>
            </w:r>
          </w:p>
        </w:tc>
        <w:tc>
          <w:tcPr>
            <w:tcW w:w="20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入团日期</w:t>
            </w: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连续团龄</w:t>
            </w:r>
          </w:p>
        </w:tc>
        <w:tc>
          <w:tcPr>
            <w:tcW w:w="561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评为优秀团员时间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570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分团（队）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学籍学校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年  月  日</w:t>
            </w: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学籍所在区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教育行政部门意见</w:t>
            </w:r>
          </w:p>
        </w:tc>
        <w:tc>
          <w:tcPr>
            <w:tcW w:w="204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     年  月  日</w:t>
            </w:r>
          </w:p>
        </w:tc>
        <w:tc>
          <w:tcPr>
            <w:tcW w:w="15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已公示5个工作日，同意该生通过资格确认。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招生区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 xml:space="preserve">    年  月  日</w:t>
            </w:r>
          </w:p>
        </w:tc>
        <w:tc>
          <w:tcPr>
            <w:tcW w:w="15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上海市科技艺术教育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中心意见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firstLine="720" w:firstLineChars="300"/>
              <w:rPr>
                <w:rFonts w:hint="eastAsia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firstLine="1200" w:firstLineChars="500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 xml:space="preserve">                                年  月  日</w:t>
            </w:r>
          </w:p>
        </w:tc>
      </w:tr>
    </w:tbl>
    <w:p>
      <w:pPr>
        <w:spacing w:line="560" w:lineRule="exact"/>
        <w:rPr>
          <w:rFonts w:ascii="仿宋_GB2312" w:hAnsi="仿宋_GB2312" w:eastAsia="仿宋_GB2312"/>
          <w:sz w:val="30"/>
          <w:szCs w:val="30"/>
        </w:rPr>
        <w:sectPr>
          <w:pgSz w:w="16838" w:h="11906" w:orient="landscape"/>
          <w:pgMar w:top="1508" w:right="1712" w:bottom="1520" w:left="2098" w:header="851" w:footer="1418" w:gutter="57"/>
          <w:cols w:space="425" w:num="1"/>
          <w:docGrid w:type="linesAndChars" w:linePitch="312" w:charSpace="0"/>
        </w:sectPr>
      </w:pPr>
      <w:r>
        <w:rPr>
          <w:rFonts w:hint="eastAsia" w:ascii="仿宋_GB2312" w:hAnsi="仿宋_GB2312" w:eastAsia="仿宋_GB2312"/>
          <w:sz w:val="24"/>
        </w:rPr>
        <w:t>注：本表一式四份，由市、区教育行政部门、区招考机构、招生学校各留一份。若报考2所学校，须填写2张报名表。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footerReference r:id="rId4" w:type="even"/>
      <w:pgSz w:w="11906" w:h="16838"/>
      <w:pgMar w:top="2098" w:right="1508" w:bottom="1712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mJlMmM5MTBjZmMwNTRjN2M0NGEyZDIwMDU5MjAifQ=="/>
  </w:docVars>
  <w:rsids>
    <w:rsidRoot w:val="00C326F2"/>
    <w:rsid w:val="000710C2"/>
    <w:rsid w:val="00082EC4"/>
    <w:rsid w:val="00095E3D"/>
    <w:rsid w:val="00096E72"/>
    <w:rsid w:val="001B2AE5"/>
    <w:rsid w:val="001C1109"/>
    <w:rsid w:val="001C7778"/>
    <w:rsid w:val="001D1D0F"/>
    <w:rsid w:val="002462AA"/>
    <w:rsid w:val="00256187"/>
    <w:rsid w:val="002D4E02"/>
    <w:rsid w:val="00342B9C"/>
    <w:rsid w:val="00351EB8"/>
    <w:rsid w:val="003C6054"/>
    <w:rsid w:val="003F0B2D"/>
    <w:rsid w:val="00462980"/>
    <w:rsid w:val="004779D8"/>
    <w:rsid w:val="004D6037"/>
    <w:rsid w:val="005173F0"/>
    <w:rsid w:val="00541AAD"/>
    <w:rsid w:val="005A5542"/>
    <w:rsid w:val="005D6AB9"/>
    <w:rsid w:val="005E7C3D"/>
    <w:rsid w:val="00640C50"/>
    <w:rsid w:val="00641D3D"/>
    <w:rsid w:val="006A6295"/>
    <w:rsid w:val="007263A9"/>
    <w:rsid w:val="00796BCF"/>
    <w:rsid w:val="007F5A98"/>
    <w:rsid w:val="00803D56"/>
    <w:rsid w:val="0081716C"/>
    <w:rsid w:val="009273D4"/>
    <w:rsid w:val="009572C0"/>
    <w:rsid w:val="00977C74"/>
    <w:rsid w:val="009F7BAF"/>
    <w:rsid w:val="00A65B13"/>
    <w:rsid w:val="00B0219A"/>
    <w:rsid w:val="00B12366"/>
    <w:rsid w:val="00B31A1C"/>
    <w:rsid w:val="00B42479"/>
    <w:rsid w:val="00B5256D"/>
    <w:rsid w:val="00BA3B51"/>
    <w:rsid w:val="00BD6D35"/>
    <w:rsid w:val="00C326F2"/>
    <w:rsid w:val="00CB3DDD"/>
    <w:rsid w:val="00D10D81"/>
    <w:rsid w:val="00DE3BA0"/>
    <w:rsid w:val="00F023F9"/>
    <w:rsid w:val="00F522D4"/>
    <w:rsid w:val="00F54D74"/>
    <w:rsid w:val="00F8158C"/>
    <w:rsid w:val="00FB64B9"/>
    <w:rsid w:val="00FE0E8F"/>
    <w:rsid w:val="0C5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脚 Char"/>
    <w:link w:val="2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20844;&#25991;&#27169;&#29256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公文模版2022</Template>
  <Company>Microsoft</Company>
  <Pages>2</Pages>
  <Words>87</Words>
  <Characters>499</Characters>
  <Lines>4</Lines>
  <Paragraphs>1</Paragraphs>
  <TotalTime>5</TotalTime>
  <ScaleCrop>false</ScaleCrop>
  <LinksUpToDate>false</LinksUpToDate>
  <CharactersWithSpaces>585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2022-03-25T06:19:00Z</dcterms:created>
  <dc:creator>李倩</dc:creator>
  <cp:lastModifiedBy>陶</cp:lastModifiedBy>
  <cp:lastPrinted>2022-03-04T10:11:00Z</cp:lastPrinted>
  <dcterms:modified xsi:type="dcterms:W3CDTF">2024-03-26T07:04:39Z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700230E6C6E641FD88B4BE2CB7E01661_12</vt:lpwstr>
  </property>
</Properties>
</file>