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1E6AD" w14:textId="7AE16CB3" w:rsidR="004121FF" w:rsidRDefault="00142ECA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202</w:t>
      </w:r>
      <w:r>
        <w:rPr>
          <w:rFonts w:ascii="华文中宋" w:eastAsia="华文中宋" w:hAnsi="华文中宋" w:cs="Times New Roman"/>
          <w:b/>
          <w:sz w:val="36"/>
          <w:szCs w:val="36"/>
        </w:rPr>
        <w:t>3</w:t>
      </w:r>
      <w:r w:rsidR="003D4F45">
        <w:rPr>
          <w:rFonts w:ascii="华文中宋" w:eastAsia="华文中宋" w:hAnsi="华文中宋" w:cs="Times New Roman" w:hint="eastAsia"/>
          <w:b/>
          <w:sz w:val="36"/>
          <w:szCs w:val="36"/>
        </w:rPr>
        <w:t>年</w:t>
      </w:r>
      <w:r w:rsidR="0089295D">
        <w:rPr>
          <w:rFonts w:ascii="华文中宋" w:eastAsia="华文中宋" w:hAnsi="华文中宋" w:cs="Times New Roman" w:hint="eastAsia"/>
          <w:b/>
          <w:sz w:val="36"/>
          <w:szCs w:val="36"/>
        </w:rPr>
        <w:t>上海市</w:t>
      </w:r>
      <w:r w:rsidR="000B420F">
        <w:rPr>
          <w:rFonts w:ascii="华文中宋" w:eastAsia="华文中宋" w:hAnsi="华文中宋" w:cs="Times New Roman" w:hint="eastAsia"/>
          <w:b/>
          <w:sz w:val="36"/>
          <w:szCs w:val="36"/>
        </w:rPr>
        <w:t>曹杨第二中学</w:t>
      </w:r>
      <w:r w:rsidR="003D4F45">
        <w:rPr>
          <w:rFonts w:ascii="华文中宋" w:eastAsia="华文中宋" w:hAnsi="华文中宋" w:cs="Times New Roman" w:hint="eastAsia"/>
          <w:b/>
          <w:sz w:val="36"/>
          <w:szCs w:val="36"/>
        </w:rPr>
        <w:t>招收艺术骨干学生工作</w:t>
      </w:r>
    </w:p>
    <w:p w14:paraId="66DB3C7C" w14:textId="77777777" w:rsidR="004121FF" w:rsidRDefault="003D4F45">
      <w:pPr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资格确认名单公示</w:t>
      </w:r>
    </w:p>
    <w:p w14:paraId="03AC3F63" w14:textId="77777777" w:rsidR="004121FF" w:rsidRDefault="004121FF">
      <w:pPr>
        <w:ind w:firstLineChars="200" w:firstLine="600"/>
        <w:jc w:val="left"/>
        <w:rPr>
          <w:rFonts w:ascii="仿宋_GB2312" w:eastAsia="仿宋_GB2312" w:hAnsi="仿宋_GB2312"/>
          <w:sz w:val="30"/>
          <w:szCs w:val="30"/>
        </w:rPr>
      </w:pPr>
    </w:p>
    <w:p w14:paraId="02086062" w14:textId="3763208E" w:rsidR="004121FF" w:rsidRPr="0089295D" w:rsidRDefault="003D4F45" w:rsidP="0089295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9295D">
        <w:rPr>
          <w:rFonts w:ascii="仿宋" w:eastAsia="仿宋" w:hAnsi="仿宋" w:hint="eastAsia"/>
          <w:sz w:val="24"/>
          <w:szCs w:val="24"/>
        </w:rPr>
        <w:t>为落实《上海市教育委员会关于做好</w:t>
      </w:r>
      <w:r w:rsidR="00142ECA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年本市高中阶段学校招收艺术骨干学生工作的通知》（沪教委体〔</w:t>
      </w:r>
      <w:r w:rsidR="00142ECA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〕</w:t>
      </w:r>
      <w:r w:rsidR="00142ECA">
        <w:rPr>
          <w:rFonts w:ascii="仿宋" w:eastAsia="仿宋" w:hAnsi="仿宋"/>
          <w:sz w:val="24"/>
          <w:szCs w:val="24"/>
        </w:rPr>
        <w:t>7</w:t>
      </w:r>
      <w:r w:rsidRPr="0089295D">
        <w:rPr>
          <w:rFonts w:ascii="仿宋" w:eastAsia="仿宋" w:hAnsi="仿宋" w:hint="eastAsia"/>
          <w:sz w:val="24"/>
          <w:szCs w:val="24"/>
        </w:rPr>
        <w:t>号）要求，做好</w:t>
      </w:r>
      <w:r w:rsidR="00142ECA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年学校招收艺术骨干学生工作资格确认工作，根据学校制定的《</w:t>
      </w:r>
      <w:r w:rsidR="00142ECA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年</w:t>
      </w:r>
      <w:r w:rsidR="0089295D">
        <w:rPr>
          <w:rFonts w:ascii="仿宋" w:eastAsia="仿宋" w:hAnsi="仿宋" w:hint="eastAsia"/>
          <w:sz w:val="24"/>
          <w:szCs w:val="24"/>
        </w:rPr>
        <w:t>上海市</w:t>
      </w:r>
      <w:r w:rsidR="000B420F" w:rsidRPr="0089295D">
        <w:rPr>
          <w:rFonts w:ascii="仿宋" w:eastAsia="仿宋" w:hAnsi="仿宋" w:hint="eastAsia"/>
          <w:sz w:val="24"/>
          <w:szCs w:val="24"/>
        </w:rPr>
        <w:t>曹杨第二中学</w:t>
      </w:r>
      <w:r w:rsidRPr="0089295D">
        <w:rPr>
          <w:rFonts w:ascii="仿宋" w:eastAsia="仿宋" w:hAnsi="仿宋" w:hint="eastAsia"/>
          <w:sz w:val="24"/>
          <w:szCs w:val="24"/>
        </w:rPr>
        <w:t>招收艺术骨干学生资格确认方案》，组织开展艺术骨干学生资格确认评审工作。</w:t>
      </w:r>
    </w:p>
    <w:p w14:paraId="1666318C" w14:textId="6EE3605D" w:rsidR="004121FF" w:rsidRPr="0089295D" w:rsidRDefault="00142ECA" w:rsidP="0089295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经学生个人申报、书面材料审核、专业技能现场</w:t>
      </w:r>
      <w:r w:rsidR="003D4F45" w:rsidRPr="0089295D">
        <w:rPr>
          <w:rFonts w:ascii="仿宋" w:eastAsia="仿宋" w:hAnsi="仿宋" w:hint="eastAsia"/>
          <w:bCs/>
          <w:sz w:val="24"/>
          <w:szCs w:val="24"/>
        </w:rPr>
        <w:t>评价，</w:t>
      </w:r>
      <w:r w:rsidR="00E04053" w:rsidRPr="00E04053">
        <w:rPr>
          <w:rFonts w:ascii="仿宋" w:eastAsia="仿宋" w:hAnsi="仿宋"/>
          <w:bCs/>
          <w:sz w:val="24"/>
          <w:szCs w:val="24"/>
        </w:rPr>
        <w:t>2</w:t>
      </w:r>
      <w:r w:rsidR="003D4F45" w:rsidRPr="0089295D">
        <w:rPr>
          <w:rFonts w:ascii="仿宋" w:eastAsia="仿宋" w:hAnsi="仿宋" w:hint="eastAsia"/>
          <w:bCs/>
          <w:sz w:val="24"/>
          <w:szCs w:val="24"/>
        </w:rPr>
        <w:t>位学生通过</w:t>
      </w:r>
      <w:r>
        <w:rPr>
          <w:rFonts w:ascii="仿宋" w:eastAsia="仿宋" w:hAnsi="仿宋" w:hint="eastAsia"/>
          <w:bCs/>
          <w:sz w:val="24"/>
          <w:szCs w:val="24"/>
        </w:rPr>
        <w:t>202</w:t>
      </w:r>
      <w:r>
        <w:rPr>
          <w:rFonts w:ascii="仿宋" w:eastAsia="仿宋" w:hAnsi="仿宋"/>
          <w:bCs/>
          <w:sz w:val="24"/>
          <w:szCs w:val="24"/>
        </w:rPr>
        <w:t>3</w:t>
      </w:r>
      <w:r w:rsidR="003D4F45" w:rsidRPr="0089295D">
        <w:rPr>
          <w:rFonts w:ascii="仿宋" w:eastAsia="仿宋" w:hAnsi="仿宋" w:hint="eastAsia"/>
          <w:bCs/>
          <w:sz w:val="24"/>
          <w:szCs w:val="24"/>
        </w:rPr>
        <w:t>年</w:t>
      </w:r>
      <w:r w:rsidR="0089295D">
        <w:rPr>
          <w:rFonts w:ascii="仿宋" w:eastAsia="仿宋" w:hAnsi="仿宋" w:hint="eastAsia"/>
          <w:bCs/>
          <w:sz w:val="24"/>
          <w:szCs w:val="24"/>
        </w:rPr>
        <w:t>上海市</w:t>
      </w:r>
      <w:r w:rsidR="000B420F" w:rsidRPr="0089295D">
        <w:rPr>
          <w:rFonts w:ascii="仿宋" w:eastAsia="仿宋" w:hAnsi="仿宋" w:hint="eastAsia"/>
          <w:sz w:val="24"/>
          <w:szCs w:val="24"/>
        </w:rPr>
        <w:t>曹杨第二中学</w:t>
      </w:r>
      <w:r w:rsidR="003D4F45" w:rsidRPr="0089295D">
        <w:rPr>
          <w:rFonts w:ascii="仿宋" w:eastAsia="仿宋" w:hAnsi="仿宋" w:hint="eastAsia"/>
          <w:sz w:val="24"/>
          <w:szCs w:val="24"/>
        </w:rPr>
        <w:t>招收艺术骨干学生资格确认</w:t>
      </w:r>
      <w:r w:rsidR="003D4F45" w:rsidRPr="0089295D">
        <w:rPr>
          <w:rFonts w:ascii="仿宋" w:eastAsia="仿宋" w:hAnsi="仿宋" w:hint="eastAsia"/>
          <w:bCs/>
          <w:sz w:val="24"/>
          <w:szCs w:val="24"/>
        </w:rPr>
        <w:t>，名单如下</w:t>
      </w:r>
      <w:r w:rsidR="00281540" w:rsidRPr="0089295D">
        <w:rPr>
          <w:rFonts w:ascii="仿宋" w:eastAsia="仿宋" w:hAnsi="仿宋" w:hint="eastAsia"/>
          <w:bCs/>
          <w:sz w:val="24"/>
          <w:szCs w:val="24"/>
        </w:rPr>
        <w:t>（排名不分先后）</w:t>
      </w:r>
      <w:r w:rsidR="003D4F45" w:rsidRPr="0089295D">
        <w:rPr>
          <w:rFonts w:ascii="仿宋" w:eastAsia="仿宋" w:hAnsi="仿宋" w:hint="eastAsia"/>
          <w:bCs/>
          <w:sz w:val="24"/>
          <w:szCs w:val="24"/>
        </w:rPr>
        <w:t>：</w:t>
      </w:r>
    </w:p>
    <w:p w14:paraId="69878633" w14:textId="08974F12" w:rsidR="004121FF" w:rsidRDefault="00142ECA">
      <w:pPr>
        <w:jc w:val="center"/>
        <w:rPr>
          <w:rFonts w:ascii="方正小标宋简体" w:eastAsia="方正小标宋简体" w:hAnsi="华文中宋" w:cs="华文中宋"/>
          <w:bCs/>
          <w:sz w:val="38"/>
          <w:szCs w:val="38"/>
        </w:rPr>
      </w:pPr>
      <w:r>
        <w:rPr>
          <w:rFonts w:ascii="华文中宋" w:eastAsia="华文中宋" w:hAnsi="华文中宋" w:cs="Times New Roman" w:hint="eastAsia"/>
          <w:b/>
          <w:sz w:val="30"/>
          <w:szCs w:val="30"/>
        </w:rPr>
        <w:t>202</w:t>
      </w:r>
      <w:r>
        <w:rPr>
          <w:rFonts w:ascii="华文中宋" w:eastAsia="华文中宋" w:hAnsi="华文中宋" w:cs="Times New Roman"/>
          <w:b/>
          <w:sz w:val="30"/>
          <w:szCs w:val="30"/>
        </w:rPr>
        <w:t>3</w:t>
      </w:r>
      <w:r w:rsidR="003D4F45">
        <w:rPr>
          <w:rFonts w:ascii="华文中宋" w:eastAsia="华文中宋" w:hAnsi="华文中宋" w:cs="Times New Roman" w:hint="eastAsia"/>
          <w:b/>
          <w:sz w:val="30"/>
          <w:szCs w:val="30"/>
        </w:rPr>
        <w:t>年</w:t>
      </w:r>
      <w:r w:rsidR="000B420F">
        <w:rPr>
          <w:rFonts w:ascii="华文中宋" w:eastAsia="华文中宋" w:hAnsi="华文中宋" w:cs="Times New Roman" w:hint="eastAsia"/>
          <w:b/>
          <w:sz w:val="30"/>
          <w:szCs w:val="30"/>
        </w:rPr>
        <w:t>曹杨第二中学</w:t>
      </w:r>
      <w:r w:rsidR="003D4F45">
        <w:rPr>
          <w:rFonts w:ascii="华文中宋" w:eastAsia="华文中宋" w:hAnsi="华文中宋" w:cs="Times New Roman" w:hint="eastAsia"/>
          <w:b/>
          <w:sz w:val="30"/>
          <w:szCs w:val="30"/>
        </w:rPr>
        <w:t>招收艺术骨干学生资格确认名单</w:t>
      </w:r>
    </w:p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686"/>
        <w:gridCol w:w="1276"/>
        <w:gridCol w:w="708"/>
        <w:gridCol w:w="709"/>
        <w:gridCol w:w="851"/>
        <w:gridCol w:w="567"/>
      </w:tblGrid>
      <w:tr w:rsidR="004121FF" w14:paraId="2099028A" w14:textId="77777777" w:rsidTr="00C3417D">
        <w:trPr>
          <w:trHeight w:val="397"/>
        </w:trPr>
        <w:tc>
          <w:tcPr>
            <w:tcW w:w="534" w:type="dxa"/>
            <w:noWrap/>
            <w:vAlign w:val="center"/>
          </w:tcPr>
          <w:p w14:paraId="0F34482B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275" w:type="dxa"/>
            <w:noWrap/>
            <w:vAlign w:val="center"/>
          </w:tcPr>
          <w:p w14:paraId="63C153D7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生源区</w:t>
            </w:r>
          </w:p>
        </w:tc>
        <w:tc>
          <w:tcPr>
            <w:tcW w:w="3686" w:type="dxa"/>
            <w:noWrap/>
            <w:vAlign w:val="center"/>
          </w:tcPr>
          <w:p w14:paraId="0ABA3E1E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学校</w:t>
            </w:r>
          </w:p>
        </w:tc>
        <w:tc>
          <w:tcPr>
            <w:tcW w:w="1276" w:type="dxa"/>
            <w:noWrap/>
            <w:vAlign w:val="center"/>
          </w:tcPr>
          <w:p w14:paraId="25EDC4AA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708" w:type="dxa"/>
            <w:noWrap/>
            <w:vAlign w:val="center"/>
          </w:tcPr>
          <w:p w14:paraId="2D9E7757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14:paraId="33550652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</w:t>
            </w:r>
          </w:p>
        </w:tc>
        <w:tc>
          <w:tcPr>
            <w:tcW w:w="851" w:type="dxa"/>
            <w:noWrap/>
            <w:vAlign w:val="center"/>
          </w:tcPr>
          <w:p w14:paraId="5FE036BA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小项</w:t>
            </w:r>
          </w:p>
        </w:tc>
        <w:tc>
          <w:tcPr>
            <w:tcW w:w="567" w:type="dxa"/>
            <w:noWrap/>
            <w:vAlign w:val="center"/>
          </w:tcPr>
          <w:p w14:paraId="37A06D97" w14:textId="77777777" w:rsidR="004121FF" w:rsidRDefault="003D4F4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4121FF" w14:paraId="717CFCB3" w14:textId="77777777" w:rsidTr="00C3417D">
        <w:trPr>
          <w:trHeight w:val="397"/>
        </w:trPr>
        <w:tc>
          <w:tcPr>
            <w:tcW w:w="534" w:type="dxa"/>
            <w:noWrap/>
            <w:vAlign w:val="center"/>
          </w:tcPr>
          <w:p w14:paraId="290322F4" w14:textId="77777777" w:rsidR="004121FF" w:rsidRDefault="000B420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14:paraId="7860B4AB" w14:textId="1A25BFF9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静安区</w:t>
            </w:r>
          </w:p>
        </w:tc>
        <w:tc>
          <w:tcPr>
            <w:tcW w:w="3686" w:type="dxa"/>
            <w:noWrap/>
            <w:vAlign w:val="center"/>
          </w:tcPr>
          <w:p w14:paraId="30FFEFA5" w14:textId="6175E28C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上海外国语大学苏河湾实验中学</w:t>
            </w:r>
          </w:p>
        </w:tc>
        <w:tc>
          <w:tcPr>
            <w:tcW w:w="1276" w:type="dxa"/>
            <w:noWrap/>
            <w:vAlign w:val="center"/>
          </w:tcPr>
          <w:p w14:paraId="65995997" w14:textId="5CA92A93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周欣怡</w:t>
            </w:r>
          </w:p>
        </w:tc>
        <w:tc>
          <w:tcPr>
            <w:tcW w:w="708" w:type="dxa"/>
            <w:noWrap/>
            <w:vAlign w:val="center"/>
          </w:tcPr>
          <w:p w14:paraId="470EEF17" w14:textId="77777777" w:rsidR="004121FF" w:rsidRDefault="000B420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女</w:t>
            </w:r>
          </w:p>
        </w:tc>
        <w:tc>
          <w:tcPr>
            <w:tcW w:w="709" w:type="dxa"/>
            <w:noWrap/>
            <w:vAlign w:val="center"/>
          </w:tcPr>
          <w:p w14:paraId="22F71B27" w14:textId="77777777" w:rsidR="004121FF" w:rsidRDefault="000B420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美术</w:t>
            </w:r>
          </w:p>
        </w:tc>
        <w:tc>
          <w:tcPr>
            <w:tcW w:w="851" w:type="dxa"/>
            <w:noWrap/>
            <w:vAlign w:val="center"/>
          </w:tcPr>
          <w:p w14:paraId="7CD959D1" w14:textId="77777777" w:rsidR="004121FF" w:rsidRDefault="004121F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 w14:paraId="39579F09" w14:textId="77777777" w:rsidR="004121FF" w:rsidRDefault="004121F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4121FF" w14:paraId="1EC59B67" w14:textId="77777777" w:rsidTr="00C3417D">
        <w:trPr>
          <w:trHeight w:val="397"/>
        </w:trPr>
        <w:tc>
          <w:tcPr>
            <w:tcW w:w="534" w:type="dxa"/>
            <w:noWrap/>
            <w:vAlign w:val="center"/>
          </w:tcPr>
          <w:p w14:paraId="62F75676" w14:textId="77777777" w:rsidR="004121FF" w:rsidRDefault="000B420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14:paraId="45BCDB63" w14:textId="69DA0284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黄浦区</w:t>
            </w:r>
          </w:p>
        </w:tc>
        <w:tc>
          <w:tcPr>
            <w:tcW w:w="3686" w:type="dxa"/>
            <w:noWrap/>
            <w:vAlign w:val="center"/>
          </w:tcPr>
          <w:p w14:paraId="79393BBB" w14:textId="0BF9AFCF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上海市格致初级中学</w:t>
            </w:r>
          </w:p>
        </w:tc>
        <w:tc>
          <w:tcPr>
            <w:tcW w:w="1276" w:type="dxa"/>
            <w:noWrap/>
            <w:vAlign w:val="center"/>
          </w:tcPr>
          <w:p w14:paraId="23B55BD0" w14:textId="4A918DAB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C3417D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包左天辰</w:t>
            </w:r>
          </w:p>
        </w:tc>
        <w:tc>
          <w:tcPr>
            <w:tcW w:w="708" w:type="dxa"/>
            <w:noWrap/>
            <w:vAlign w:val="center"/>
          </w:tcPr>
          <w:p w14:paraId="7F8FFD2C" w14:textId="1A904632" w:rsidR="004121FF" w:rsidRDefault="00C3417D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男</w:t>
            </w:r>
          </w:p>
        </w:tc>
        <w:tc>
          <w:tcPr>
            <w:tcW w:w="709" w:type="dxa"/>
            <w:noWrap/>
            <w:vAlign w:val="center"/>
          </w:tcPr>
          <w:p w14:paraId="51F06D2E" w14:textId="77777777" w:rsidR="004121FF" w:rsidRDefault="0028154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</w:rPr>
              <w:t>美术</w:t>
            </w:r>
          </w:p>
        </w:tc>
        <w:tc>
          <w:tcPr>
            <w:tcW w:w="851" w:type="dxa"/>
            <w:noWrap/>
            <w:vAlign w:val="center"/>
          </w:tcPr>
          <w:p w14:paraId="0F9962A5" w14:textId="77777777" w:rsidR="004121FF" w:rsidRDefault="004121F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7" w:type="dxa"/>
            <w:noWrap/>
            <w:vAlign w:val="center"/>
          </w:tcPr>
          <w:p w14:paraId="0A69FAC2" w14:textId="77777777" w:rsidR="004121FF" w:rsidRDefault="004121FF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14:paraId="086D0B56" w14:textId="77777777" w:rsidR="00C3417D" w:rsidRDefault="00C3417D" w:rsidP="00C3417D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  <w:szCs w:val="24"/>
        </w:rPr>
      </w:pPr>
    </w:p>
    <w:p w14:paraId="4A6A6DED" w14:textId="50A80697" w:rsidR="004121FF" w:rsidRPr="0089295D" w:rsidRDefault="003D4F45" w:rsidP="00C3417D">
      <w:pPr>
        <w:spacing w:line="360" w:lineRule="auto"/>
        <w:ind w:firstLineChars="100" w:firstLine="240"/>
        <w:jc w:val="left"/>
        <w:rPr>
          <w:rFonts w:ascii="仿宋" w:eastAsia="仿宋" w:hAnsi="仿宋"/>
          <w:sz w:val="24"/>
          <w:szCs w:val="24"/>
        </w:rPr>
      </w:pPr>
      <w:r w:rsidRPr="0089295D">
        <w:rPr>
          <w:rFonts w:ascii="仿宋" w:eastAsia="仿宋" w:hAnsi="仿宋" w:hint="eastAsia"/>
          <w:sz w:val="24"/>
          <w:szCs w:val="24"/>
        </w:rPr>
        <w:t>公示时间为：</w:t>
      </w:r>
      <w:r w:rsidR="00142ECA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年</w:t>
      </w:r>
      <w:r w:rsidR="00142ECA" w:rsidRPr="00AF66A2">
        <w:rPr>
          <w:rFonts w:ascii="仿宋" w:eastAsia="仿宋" w:hAnsi="仿宋"/>
          <w:sz w:val="24"/>
          <w:szCs w:val="24"/>
        </w:rPr>
        <w:t>4</w:t>
      </w:r>
      <w:r w:rsidRPr="00AF66A2">
        <w:rPr>
          <w:rFonts w:ascii="仿宋" w:eastAsia="仿宋" w:hAnsi="仿宋" w:hint="eastAsia"/>
          <w:sz w:val="24"/>
          <w:szCs w:val="24"/>
        </w:rPr>
        <w:t>月</w:t>
      </w:r>
      <w:r w:rsidR="00AF66A2">
        <w:rPr>
          <w:rFonts w:ascii="仿宋" w:eastAsia="仿宋" w:hAnsi="仿宋"/>
          <w:sz w:val="24"/>
          <w:szCs w:val="24"/>
        </w:rPr>
        <w:t>25</w:t>
      </w:r>
      <w:r w:rsidRPr="00AF66A2">
        <w:rPr>
          <w:rFonts w:ascii="仿宋" w:eastAsia="仿宋" w:hAnsi="仿宋" w:hint="eastAsia"/>
          <w:sz w:val="24"/>
          <w:szCs w:val="24"/>
        </w:rPr>
        <w:t>日至</w:t>
      </w:r>
      <w:r w:rsidR="00AF66A2">
        <w:rPr>
          <w:rFonts w:ascii="仿宋" w:eastAsia="仿宋" w:hAnsi="仿宋"/>
          <w:sz w:val="24"/>
          <w:szCs w:val="24"/>
        </w:rPr>
        <w:t>5</w:t>
      </w:r>
      <w:r w:rsidRPr="00AF66A2">
        <w:rPr>
          <w:rFonts w:ascii="仿宋" w:eastAsia="仿宋" w:hAnsi="仿宋" w:hint="eastAsia"/>
          <w:sz w:val="24"/>
          <w:szCs w:val="24"/>
        </w:rPr>
        <w:t>月</w:t>
      </w:r>
      <w:r w:rsidR="00AF66A2">
        <w:rPr>
          <w:rFonts w:ascii="仿宋" w:eastAsia="仿宋" w:hAnsi="仿宋"/>
          <w:sz w:val="24"/>
          <w:szCs w:val="24"/>
        </w:rPr>
        <w:t>4</w:t>
      </w:r>
      <w:r w:rsidRPr="00AF66A2">
        <w:rPr>
          <w:rFonts w:ascii="仿宋" w:eastAsia="仿宋" w:hAnsi="仿宋" w:hint="eastAsia"/>
          <w:sz w:val="24"/>
          <w:szCs w:val="24"/>
        </w:rPr>
        <w:t>日</w:t>
      </w:r>
      <w:r w:rsidR="00E70530">
        <w:rPr>
          <w:rFonts w:ascii="仿宋" w:eastAsia="仿宋" w:hAnsi="仿宋" w:hint="eastAsia"/>
          <w:sz w:val="24"/>
          <w:szCs w:val="24"/>
        </w:rPr>
        <w:t>（五个工作日）</w:t>
      </w:r>
      <w:bookmarkStart w:id="0" w:name="_GoBack"/>
      <w:bookmarkEnd w:id="0"/>
      <w:r w:rsidRPr="0089295D">
        <w:rPr>
          <w:rFonts w:ascii="仿宋" w:eastAsia="仿宋" w:hAnsi="仿宋" w:hint="eastAsia"/>
          <w:sz w:val="24"/>
          <w:szCs w:val="24"/>
        </w:rPr>
        <w:t>。如对公示名单有异议，可在公示期间来电反映。</w:t>
      </w:r>
    </w:p>
    <w:p w14:paraId="7007F4B0" w14:textId="77777777" w:rsidR="004121FF" w:rsidRPr="0089295D" w:rsidRDefault="003D4F45" w:rsidP="0089295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9295D">
        <w:rPr>
          <w:rFonts w:ascii="仿宋" w:eastAsia="仿宋" w:hAnsi="仿宋" w:hint="eastAsia"/>
          <w:sz w:val="24"/>
          <w:szCs w:val="24"/>
        </w:rPr>
        <w:t>学校电话：</w:t>
      </w:r>
      <w:r w:rsidR="00281540" w:rsidRPr="0089295D">
        <w:rPr>
          <w:rFonts w:ascii="仿宋" w:eastAsia="仿宋" w:hAnsi="仿宋"/>
          <w:sz w:val="24"/>
          <w:szCs w:val="24"/>
        </w:rPr>
        <w:t>62853210</w:t>
      </w:r>
      <w:r w:rsidRPr="0089295D">
        <w:rPr>
          <w:rFonts w:ascii="仿宋" w:eastAsia="仿宋" w:hAnsi="仿宋" w:hint="eastAsia"/>
          <w:sz w:val="24"/>
          <w:szCs w:val="24"/>
        </w:rPr>
        <w:t>，</w:t>
      </w:r>
      <w:r w:rsidR="00B027D6" w:rsidRPr="0089295D">
        <w:rPr>
          <w:rFonts w:ascii="仿宋" w:eastAsia="仿宋" w:hAnsi="仿宋" w:hint="eastAsia"/>
          <w:sz w:val="24"/>
          <w:szCs w:val="24"/>
        </w:rPr>
        <w:t>李</w:t>
      </w:r>
      <w:r w:rsidRPr="0089295D">
        <w:rPr>
          <w:rFonts w:ascii="仿宋" w:eastAsia="仿宋" w:hAnsi="仿宋" w:hint="eastAsia"/>
          <w:sz w:val="24"/>
          <w:szCs w:val="24"/>
        </w:rPr>
        <w:t>老师，邮箱：</w:t>
      </w:r>
      <w:r w:rsidR="00281540" w:rsidRPr="0089295D">
        <w:rPr>
          <w:rFonts w:ascii="仿宋" w:eastAsia="仿宋" w:hAnsi="仿宋"/>
          <w:sz w:val="24"/>
          <w:szCs w:val="24"/>
        </w:rPr>
        <w:t>shcyezpt@vip.163.com</w:t>
      </w:r>
    </w:p>
    <w:p w14:paraId="7C42EABC" w14:textId="77777777" w:rsidR="004121FF" w:rsidRPr="0089295D" w:rsidRDefault="003D4F45" w:rsidP="0089295D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9295D">
        <w:rPr>
          <w:rFonts w:ascii="仿宋" w:eastAsia="仿宋" w:hAnsi="仿宋" w:hint="eastAsia"/>
          <w:sz w:val="24"/>
          <w:szCs w:val="24"/>
        </w:rPr>
        <w:t>区级电话：</w:t>
      </w:r>
      <w:r w:rsidR="00281540" w:rsidRPr="0089295D">
        <w:rPr>
          <w:rFonts w:ascii="仿宋" w:eastAsia="仿宋" w:hAnsi="仿宋" w:hint="eastAsia"/>
          <w:sz w:val="24"/>
          <w:szCs w:val="24"/>
        </w:rPr>
        <w:t>52564588-7657、7677</w:t>
      </w:r>
      <w:r w:rsidRPr="0089295D">
        <w:rPr>
          <w:rFonts w:ascii="仿宋" w:eastAsia="仿宋" w:hAnsi="仿宋" w:hint="eastAsia"/>
          <w:sz w:val="24"/>
          <w:szCs w:val="24"/>
        </w:rPr>
        <w:t xml:space="preserve">    </w:t>
      </w:r>
    </w:p>
    <w:p w14:paraId="2E343698" w14:textId="40773BA8" w:rsidR="004121FF" w:rsidRPr="0089295D" w:rsidRDefault="003D4F45" w:rsidP="0089295D">
      <w:pPr>
        <w:spacing w:line="360" w:lineRule="auto"/>
        <w:ind w:leftChars="994" w:left="4967" w:hangingChars="1200" w:hanging="2880"/>
        <w:jc w:val="left"/>
        <w:rPr>
          <w:rFonts w:ascii="仿宋" w:eastAsia="仿宋" w:hAnsi="仿宋"/>
          <w:sz w:val="24"/>
          <w:szCs w:val="24"/>
        </w:rPr>
      </w:pPr>
      <w:r w:rsidRPr="0089295D">
        <w:rPr>
          <w:rFonts w:ascii="仿宋" w:eastAsia="仿宋" w:hAnsi="仿宋" w:hint="eastAsia"/>
          <w:sz w:val="24"/>
          <w:szCs w:val="24"/>
        </w:rPr>
        <w:t xml:space="preserve">                      </w:t>
      </w:r>
      <w:r w:rsidR="009907B4" w:rsidRPr="0089295D">
        <w:rPr>
          <w:rFonts w:ascii="仿宋" w:eastAsia="仿宋" w:hAnsi="仿宋"/>
          <w:sz w:val="24"/>
          <w:szCs w:val="24"/>
        </w:rPr>
        <w:t xml:space="preserve">   </w:t>
      </w:r>
      <w:r w:rsidR="0089295D">
        <w:rPr>
          <w:rFonts w:ascii="仿宋" w:eastAsia="仿宋" w:hAnsi="仿宋" w:hint="eastAsia"/>
          <w:sz w:val="24"/>
          <w:szCs w:val="24"/>
        </w:rPr>
        <w:t>上海市</w:t>
      </w:r>
      <w:r w:rsidR="00281540" w:rsidRPr="0089295D">
        <w:rPr>
          <w:rFonts w:ascii="仿宋" w:eastAsia="仿宋" w:hAnsi="仿宋" w:hint="eastAsia"/>
          <w:sz w:val="24"/>
          <w:szCs w:val="24"/>
        </w:rPr>
        <w:t>曹杨第二中学</w:t>
      </w:r>
    </w:p>
    <w:p w14:paraId="5A591B6F" w14:textId="170F64F2" w:rsidR="004121FF" w:rsidRPr="00AF66A2" w:rsidRDefault="003D4F45" w:rsidP="00F771B6">
      <w:pPr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  <w:sectPr w:rsidR="004121FF" w:rsidRPr="00AF66A2">
          <w:pgSz w:w="11906" w:h="16838"/>
          <w:pgMar w:top="1327" w:right="1800" w:bottom="1270" w:left="1800" w:header="851" w:footer="992" w:gutter="0"/>
          <w:cols w:space="425"/>
          <w:docGrid w:type="lines" w:linePitch="312"/>
        </w:sectPr>
      </w:pPr>
      <w:r w:rsidRPr="0089295D">
        <w:rPr>
          <w:rFonts w:ascii="仿宋" w:eastAsia="仿宋" w:hAnsi="仿宋" w:hint="eastAsia"/>
          <w:sz w:val="24"/>
          <w:szCs w:val="24"/>
        </w:rPr>
        <w:t xml:space="preserve">                                  </w:t>
      </w:r>
      <w:r w:rsidR="0089295D">
        <w:rPr>
          <w:rFonts w:ascii="仿宋" w:eastAsia="仿宋" w:hAnsi="仿宋"/>
          <w:sz w:val="24"/>
          <w:szCs w:val="24"/>
        </w:rPr>
        <w:t xml:space="preserve">      </w:t>
      </w:r>
      <w:r w:rsidRPr="0089295D">
        <w:rPr>
          <w:rFonts w:ascii="仿宋" w:eastAsia="仿宋" w:hAnsi="仿宋" w:hint="eastAsia"/>
          <w:sz w:val="24"/>
          <w:szCs w:val="24"/>
        </w:rPr>
        <w:t>202</w:t>
      </w:r>
      <w:r w:rsidR="00142ECA">
        <w:rPr>
          <w:rFonts w:ascii="仿宋" w:eastAsia="仿宋" w:hAnsi="仿宋"/>
          <w:sz w:val="24"/>
          <w:szCs w:val="24"/>
        </w:rPr>
        <w:t>3</w:t>
      </w:r>
      <w:r w:rsidRPr="0089295D">
        <w:rPr>
          <w:rFonts w:ascii="仿宋" w:eastAsia="仿宋" w:hAnsi="仿宋" w:hint="eastAsia"/>
          <w:sz w:val="24"/>
          <w:szCs w:val="24"/>
        </w:rPr>
        <w:t>年</w:t>
      </w:r>
      <w:r w:rsidR="00142ECA" w:rsidRPr="00AF66A2">
        <w:rPr>
          <w:rFonts w:ascii="仿宋" w:eastAsia="仿宋" w:hAnsi="仿宋"/>
          <w:sz w:val="24"/>
          <w:szCs w:val="24"/>
        </w:rPr>
        <w:t>4</w:t>
      </w:r>
      <w:r w:rsidRPr="00AF66A2">
        <w:rPr>
          <w:rFonts w:ascii="仿宋" w:eastAsia="仿宋" w:hAnsi="仿宋" w:hint="eastAsia"/>
          <w:sz w:val="24"/>
          <w:szCs w:val="24"/>
        </w:rPr>
        <w:t>月</w:t>
      </w:r>
      <w:r w:rsidR="00281540" w:rsidRPr="00AF66A2">
        <w:rPr>
          <w:rFonts w:ascii="仿宋" w:eastAsia="仿宋" w:hAnsi="仿宋" w:hint="eastAsia"/>
          <w:sz w:val="24"/>
          <w:szCs w:val="24"/>
        </w:rPr>
        <w:t>2</w:t>
      </w:r>
      <w:r w:rsidR="00AF66A2">
        <w:rPr>
          <w:rFonts w:ascii="仿宋" w:eastAsia="仿宋" w:hAnsi="仿宋"/>
          <w:sz w:val="24"/>
          <w:szCs w:val="24"/>
        </w:rPr>
        <w:t>5</w:t>
      </w:r>
      <w:r w:rsidRPr="00AF66A2">
        <w:rPr>
          <w:rFonts w:ascii="仿宋" w:eastAsia="仿宋" w:hAnsi="仿宋" w:hint="eastAsia"/>
          <w:sz w:val="24"/>
          <w:szCs w:val="24"/>
        </w:rPr>
        <w:t>日</w:t>
      </w:r>
    </w:p>
    <w:p w14:paraId="277E63E4" w14:textId="77777777" w:rsidR="004121FF" w:rsidRDefault="004121FF" w:rsidP="000B420F">
      <w:pPr>
        <w:spacing w:line="600" w:lineRule="exact"/>
      </w:pPr>
    </w:p>
    <w:sectPr w:rsidR="004121F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CA36C" w14:textId="77777777" w:rsidR="009A7F0D" w:rsidRDefault="009A7F0D" w:rsidP="0089295D">
      <w:r>
        <w:separator/>
      </w:r>
    </w:p>
  </w:endnote>
  <w:endnote w:type="continuationSeparator" w:id="0">
    <w:p w14:paraId="677F1A47" w14:textId="77777777" w:rsidR="009A7F0D" w:rsidRDefault="009A7F0D" w:rsidP="0089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F443A" w14:textId="77777777" w:rsidR="009A7F0D" w:rsidRDefault="009A7F0D" w:rsidP="0089295D">
      <w:r>
        <w:separator/>
      </w:r>
    </w:p>
  </w:footnote>
  <w:footnote w:type="continuationSeparator" w:id="0">
    <w:p w14:paraId="5DA9FEF4" w14:textId="77777777" w:rsidR="009A7F0D" w:rsidRDefault="009A7F0D" w:rsidP="0089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3D4DC1"/>
    <w:multiLevelType w:val="singleLevel"/>
    <w:tmpl w:val="DF3D4DC1"/>
    <w:lvl w:ilvl="0">
      <w:start w:val="1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WE2MDliZjViNDM5ZjFkY2NhNzJjNTM0ZTI3YmMifQ=="/>
  </w:docVars>
  <w:rsids>
    <w:rsidRoot w:val="729073B3"/>
    <w:rsid w:val="000B420F"/>
    <w:rsid w:val="00142ECA"/>
    <w:rsid w:val="00281540"/>
    <w:rsid w:val="003D4F45"/>
    <w:rsid w:val="004121FF"/>
    <w:rsid w:val="005479B3"/>
    <w:rsid w:val="007653D9"/>
    <w:rsid w:val="0089295D"/>
    <w:rsid w:val="008E03DD"/>
    <w:rsid w:val="009907B4"/>
    <w:rsid w:val="009A7F0D"/>
    <w:rsid w:val="00AF66A2"/>
    <w:rsid w:val="00B027D6"/>
    <w:rsid w:val="00C3417D"/>
    <w:rsid w:val="00E04053"/>
    <w:rsid w:val="00E70530"/>
    <w:rsid w:val="00F771B6"/>
    <w:rsid w:val="00FA5108"/>
    <w:rsid w:val="01386362"/>
    <w:rsid w:val="2D794DF3"/>
    <w:rsid w:val="59070F79"/>
    <w:rsid w:val="7290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62125"/>
  <w15:docId w15:val="{15DE4AEA-1B36-4E9A-AE89-88C59E8A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"/>
    <w:rsid w:val="00892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929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柏云</dc:creator>
  <cp:lastModifiedBy>surface</cp:lastModifiedBy>
  <cp:revision>16</cp:revision>
  <dcterms:created xsi:type="dcterms:W3CDTF">2022-06-23T09:40:00Z</dcterms:created>
  <dcterms:modified xsi:type="dcterms:W3CDTF">2023-04-25T01:57:00Z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4024F1AE66A841E5B1A50FA7E5A83B7B</vt:lpwstr>
  </property>
</Properties>
</file>