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-1177290</wp:posOffset>
            </wp:positionH>
            <wp:positionV relativeFrom="paragraph">
              <wp:posOffset>-1252220</wp:posOffset>
            </wp:positionV>
            <wp:extent cx="17140555" cy="12172950"/>
            <wp:effectExtent l="0" t="0" r="4445" b="0"/>
            <wp:wrapNone/>
            <wp:docPr id="3" name="图片 3" descr="22cfbaaf9f950f333f0944fc4ef9f7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cfbaaf9f950f333f0944fc4ef9f72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0555" cy="1217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bookmarkStart w:id="0" w:name="_GoBack"/>
      <w:r>
        <w:rPr>
          <w:rFonts w:hint="eastAsia" w:ascii="隶书" w:eastAsia="隶书"/>
          <w:b/>
          <w:color w:val="205968" w:themeColor="accent5" w:themeShade="80"/>
          <w:sz w:val="44"/>
        </w:rPr>
        <w:t>2023.03.</w:t>
      </w:r>
      <w:r>
        <w:rPr>
          <w:rFonts w:hint="eastAsia" w:ascii="隶书" w:eastAsia="隶书"/>
          <w:b/>
          <w:color w:val="205968" w:themeColor="accent5" w:themeShade="80"/>
          <w:sz w:val="44"/>
          <w:lang w:val="en-US" w:eastAsia="zh-CN"/>
        </w:rPr>
        <w:t>27</w:t>
      </w:r>
      <w:r>
        <w:rPr>
          <w:rFonts w:hint="eastAsia" w:ascii="隶书" w:eastAsia="隶书"/>
          <w:b/>
          <w:color w:val="205968" w:themeColor="accent5" w:themeShade="80"/>
          <w:sz w:val="44"/>
        </w:rPr>
        <w:t>—2023.03.</w:t>
      </w:r>
      <w:r>
        <w:rPr>
          <w:rFonts w:hint="eastAsia" w:ascii="隶书" w:eastAsia="隶书"/>
          <w:b/>
          <w:color w:val="205968" w:themeColor="accent5" w:themeShade="80"/>
          <w:sz w:val="44"/>
          <w:lang w:val="en-US" w:eastAsia="zh-CN"/>
        </w:rPr>
        <w:t>31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40"/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40"/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40"/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40"/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40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A: 豆浆，粥，鸡蛋，蒜香面包、肉包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A: 豆浆，粥，鸡蛋，鲜肉小馄饨、粢饭糕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A: 豆浆，粥，鸡蛋，香菇菜包、煎饺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A: 豆浆，粥，鸡蛋，三丝春卷、豆沙卷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粢饭包油条、刀切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B: 炒青菜、炸酱面、榨菜肉丝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B: 炒菠菜，蚝油牛肉面、素鸡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B: 炒杭白菜，炒酱面，酱蛋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B: 炒青菜，鱼香肉丝面、咸菜毛豆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49B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49B" w:themeColor="accent5" w:themeShade="BF"/>
                <w:sz w:val="32"/>
              </w:rPr>
              <w:t>B: 炒牛心菜、双菇肉片面、荷包蛋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49B" w:themeColor="accent5" w:themeShade="BF"/>
                <w:sz w:val="28"/>
              </w:rPr>
              <w:t>红烧大排、虾仁炒蛋、有机花菜炒香菇、蒸山芋、腐竹包菜炒肉片、炒青菜、荠菜肉丝炒年糕、咸肉土豆汤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49B" w:themeColor="accent5" w:themeShade="BF"/>
                <w:sz w:val="28"/>
              </w:rPr>
              <w:t>蚝油牛肉、香酥鸡根、黄豆芽油豆腐、四喜烤麸、回锅肉、炒杭白菜、披萨、鱼丸裙带汤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49B" w:themeColor="accent5" w:themeShade="BF"/>
                <w:sz w:val="28"/>
              </w:rPr>
              <w:t>奥尔良烤翅根、宫保肉丁、番茄炒蛋、玉米棒、炒生菜、扬州炒饭、干锅粉丝、小排番茄土豆汤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49B" w:themeColor="accent5" w:themeShade="BF"/>
                <w:sz w:val="28"/>
              </w:rPr>
              <w:t>萝卜烧肉、茄汁鸡柳、咸菜粉皮、牛心菜、芹菜肉丝、双档、蒸米糕、生梨、土豆鸡汤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49B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49B" w:themeColor="accent5" w:themeShade="BF"/>
                <w:sz w:val="28"/>
              </w:rPr>
              <w:t>椒盐大排、红烧鸭根、肉糜蒸蛋、青椒银芽、葱油西葫芦、干锅培根洋葱土豆、三丝炒面、油豆腐粉丝汤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</w:rPr>
              <w:t>橙子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</w:rPr>
              <w:t>酸奶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</w:rPr>
              <w:t>香蕉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48DD4" w:themeColor="text2" w:themeTint="99"/>
                <w:sz w:val="28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28"/>
              </w:rPr>
              <w:t>五彩虾仁、烤鸭胸、甜椒杏鲍菇鸡片、肉糜豆腐、醋溜白菜、奶油蘑菇焗饭、炒青菜、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48DD4" w:themeColor="text2" w:themeTint="99"/>
                <w:sz w:val="28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28"/>
              </w:rPr>
              <w:t>罗宋汤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48DD4" w:themeColor="text2" w:themeTint="99"/>
                <w:sz w:val="40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28"/>
              </w:rPr>
              <w:t>小酥肉、咖哩鸡块、热狗、青椒银芽鸡丝、番茄炒蛋、意大利面、杭白菜、三丝羹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48DD4" w:themeColor="text2" w:themeTint="99"/>
                <w:sz w:val="28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28"/>
              </w:rPr>
              <w:t>香辣大鸡块、杏鲍菇牛柳、虾仁炒蛋、蒸米糕、葱油黄瓜、芹菜肉丝、牛心菜、番茄蛋汤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48DD4" w:themeColor="text2" w:themeTint="99"/>
                <w:sz w:val="28"/>
              </w:rPr>
            </w:pPr>
            <w:r>
              <w:rPr>
                <w:rFonts w:hint="eastAsia" w:ascii="隶书" w:eastAsia="隶书"/>
                <w:b/>
                <w:color w:val="548DD4" w:themeColor="text2" w:themeTint="99"/>
                <w:sz w:val="28"/>
              </w:rPr>
              <w:t>豆豉蒸小排、鱼米花、黑椒猪柳芝士焗饭、糖醋莲藕塞肉、炒菠菜、牛排薯条、芹菜干丝、榨菜肉丝蛋汤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</w:rPr>
              <w:t>酸奶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</w:rPr>
              <w:t>香蕉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</w:rPr>
              <w:t>苹果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</w:rPr>
              <w:t>橙子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center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13A2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5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山水人间</cp:lastModifiedBy>
  <dcterms:modified xsi:type="dcterms:W3CDTF">2023-03-24T04:42:11Z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